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E5" w:rsidRPr="00381B7E" w:rsidRDefault="00381B7E">
      <w:r w:rsidRPr="00381B7E">
        <w:t>HW: 8.6 Solve by Factoring</w:t>
      </w:r>
      <w:r w:rsidRPr="00381B7E">
        <w:tab/>
      </w:r>
      <w:r w:rsidRPr="00381B7E">
        <w:tab/>
      </w:r>
      <w:r w:rsidRPr="00381B7E">
        <w:tab/>
        <w:t>Algebra 1</w:t>
      </w:r>
      <w:r w:rsidRPr="00381B7E">
        <w:tab/>
      </w:r>
      <w:r w:rsidRPr="00381B7E">
        <w:tab/>
      </w:r>
      <w:r w:rsidRPr="00381B7E">
        <w:tab/>
      </w:r>
      <w:r w:rsidRPr="00381B7E">
        <w:tab/>
      </w:r>
      <w:r w:rsidRPr="00381B7E">
        <w:tab/>
      </w:r>
      <w:r w:rsidRPr="00381B7E">
        <w:tab/>
        <w:t>Kitt</w:t>
      </w:r>
    </w:p>
    <w:p w:rsidR="00381B7E" w:rsidRPr="00381B7E" w:rsidRDefault="00381B7E">
      <w:proofErr w:type="gramStart"/>
      <w:r w:rsidRPr="00381B7E">
        <w:t>Name:_</w:t>
      </w:r>
      <w:proofErr w:type="gramEnd"/>
      <w:r w:rsidRPr="00381B7E">
        <w:t>_______________________________</w:t>
      </w:r>
      <w:r>
        <w:t>_________</w:t>
      </w:r>
      <w:r w:rsidRPr="00381B7E">
        <w:t>___________Date:_________________Period:_____</w:t>
      </w:r>
    </w:p>
    <w:p w:rsidR="002333E5" w:rsidRPr="00381B7E" w:rsidRDefault="002333E5"/>
    <w:p w:rsidR="002333E5" w:rsidRDefault="00381B7E">
      <w:r w:rsidRPr="00381B7E">
        <w:rPr>
          <w:b/>
        </w:rPr>
        <w:t>Directions</w:t>
      </w:r>
      <w:r>
        <w:t xml:space="preserve">: </w:t>
      </w:r>
      <w:r w:rsidR="002333E5" w:rsidRPr="00381B7E">
        <w:t>Solve each equation by factoring.</w:t>
      </w:r>
    </w:p>
    <w:p w:rsidR="00381B7E" w:rsidRPr="00381B7E" w:rsidRDefault="00381B7E"/>
    <w:p w:rsidR="00381B7E" w:rsidRDefault="00381B7E" w:rsidP="00381B7E"/>
    <w:p w:rsidR="00381B7E" w:rsidRDefault="00381B7E" w:rsidP="00381B7E">
      <w:r>
        <w:t>1) x</w:t>
      </w:r>
      <w:r>
        <w:rPr>
          <w:vertAlign w:val="superscript"/>
        </w:rPr>
        <w:t>2</w:t>
      </w:r>
      <w:r>
        <w:t xml:space="preserve"> – 3x + 2 = 0</w:t>
      </w:r>
      <w:r>
        <w:tab/>
      </w:r>
      <w:r>
        <w:tab/>
      </w:r>
      <w:r>
        <w:tab/>
      </w:r>
      <w:r>
        <w:t>2) z</w:t>
      </w:r>
      <w:r>
        <w:rPr>
          <w:vertAlign w:val="superscript"/>
        </w:rPr>
        <w:t>2</w:t>
      </w:r>
      <w:r>
        <w:t xml:space="preserve"> – 5z + 4 = 0</w:t>
      </w:r>
      <w:r>
        <w:tab/>
      </w:r>
      <w:r>
        <w:tab/>
      </w:r>
      <w:r>
        <w:tab/>
      </w:r>
      <w:r>
        <w:t>3) x</w:t>
      </w:r>
      <w:r>
        <w:rPr>
          <w:vertAlign w:val="superscript"/>
        </w:rPr>
        <w:t>2</w:t>
      </w:r>
      <w:r>
        <w:t xml:space="preserve"> – 8x + 16 = 0</w:t>
      </w:r>
    </w:p>
    <w:p w:rsidR="00381B7E" w:rsidRDefault="00381B7E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381B7E" w:rsidRDefault="00381B7E" w:rsidP="00381B7E">
      <w:r>
        <w:t>4) r</w:t>
      </w:r>
      <w:r>
        <w:rPr>
          <w:vertAlign w:val="superscript"/>
        </w:rPr>
        <w:t>2</w:t>
      </w:r>
      <w:r>
        <w:t xml:space="preserve"> – 12r + 35 = 0</w:t>
      </w:r>
      <w:r>
        <w:tab/>
      </w:r>
      <w:r>
        <w:tab/>
      </w:r>
      <w:r>
        <w:tab/>
      </w:r>
      <w:r>
        <w:t>5) c</w:t>
      </w:r>
      <w:r>
        <w:rPr>
          <w:vertAlign w:val="superscript"/>
        </w:rPr>
        <w:t>2</w:t>
      </w:r>
      <w:r>
        <w:t xml:space="preserve"> + 6c + 5 = 0</w:t>
      </w:r>
      <w:r>
        <w:tab/>
      </w:r>
      <w:r>
        <w:tab/>
      </w:r>
      <w:r>
        <w:tab/>
        <w:t>6) m</w:t>
      </w:r>
      <w:r>
        <w:rPr>
          <w:vertAlign w:val="superscript"/>
        </w:rPr>
        <w:t>2</w:t>
      </w:r>
      <w:r>
        <w:t xml:space="preserve"> + 10m + 9 = 0</w:t>
      </w:r>
    </w:p>
    <w:p w:rsidR="00381B7E" w:rsidRDefault="00381B7E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381B7E" w:rsidRDefault="00381B7E" w:rsidP="00381B7E">
      <w:r>
        <w:t>7) x</w:t>
      </w:r>
      <w:r>
        <w:rPr>
          <w:vertAlign w:val="superscript"/>
        </w:rPr>
        <w:t>2</w:t>
      </w:r>
      <w:r>
        <w:t xml:space="preserve"> – 49 = 0</w:t>
      </w:r>
      <w:r>
        <w:tab/>
      </w:r>
      <w:r>
        <w:tab/>
      </w:r>
      <w:r>
        <w:tab/>
      </w:r>
      <w:r>
        <w:tab/>
      </w:r>
      <w:r>
        <w:t>8) z</w:t>
      </w:r>
      <w:r>
        <w:rPr>
          <w:vertAlign w:val="superscript"/>
        </w:rPr>
        <w:t>2</w:t>
      </w:r>
      <w:r>
        <w:t xml:space="preserve"> – 4 = 0</w:t>
      </w:r>
      <w:r>
        <w:tab/>
      </w:r>
      <w:r>
        <w:tab/>
      </w:r>
      <w:r>
        <w:tab/>
      </w:r>
      <w:r>
        <w:tab/>
      </w:r>
      <w:r>
        <w:t>9) m</w:t>
      </w:r>
      <w:r>
        <w:rPr>
          <w:vertAlign w:val="superscript"/>
        </w:rPr>
        <w:t>2</w:t>
      </w:r>
      <w:r>
        <w:t xml:space="preserve"> – 64 = 0</w:t>
      </w:r>
    </w:p>
    <w:p w:rsidR="00381B7E" w:rsidRDefault="00381B7E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381B7E" w:rsidRDefault="00381B7E" w:rsidP="00381B7E">
      <w:r>
        <w:t>10) 3x</w:t>
      </w:r>
      <w:r>
        <w:rPr>
          <w:vertAlign w:val="superscript"/>
        </w:rPr>
        <w:t>2</w:t>
      </w:r>
      <w:r>
        <w:t xml:space="preserve"> – 12 = 0</w:t>
      </w:r>
      <w:r>
        <w:tab/>
      </w:r>
      <w:r>
        <w:tab/>
      </w:r>
      <w:r>
        <w:tab/>
      </w:r>
      <w:r>
        <w:t>11) d</w:t>
      </w:r>
      <w:r>
        <w:rPr>
          <w:vertAlign w:val="superscript"/>
        </w:rPr>
        <w:t>2</w:t>
      </w:r>
      <w:r>
        <w:t xml:space="preserve"> – 2d = 0</w:t>
      </w:r>
      <w:r>
        <w:tab/>
      </w:r>
      <w:r>
        <w:tab/>
      </w:r>
      <w:r>
        <w:tab/>
      </w:r>
      <w:r>
        <w:tab/>
      </w:r>
      <w:r>
        <w:t>12) s</w:t>
      </w:r>
      <w:r>
        <w:rPr>
          <w:vertAlign w:val="superscript"/>
        </w:rPr>
        <w:t>2</w:t>
      </w:r>
      <w:r>
        <w:t xml:space="preserve"> – s = 0</w:t>
      </w:r>
    </w:p>
    <w:p w:rsidR="00381B7E" w:rsidRDefault="00381B7E" w:rsidP="00381B7E"/>
    <w:p w:rsidR="006D7FE9" w:rsidRDefault="006D7FE9" w:rsidP="00381B7E"/>
    <w:p w:rsidR="006D7FE9" w:rsidRDefault="006D7FE9" w:rsidP="00381B7E">
      <w:bookmarkStart w:id="0" w:name="_GoBack"/>
      <w:bookmarkEnd w:id="0"/>
    </w:p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6D7FE9" w:rsidRDefault="006D7FE9" w:rsidP="00381B7E"/>
    <w:p w:rsidR="00381B7E" w:rsidRDefault="00381B7E" w:rsidP="00381B7E">
      <w:r>
        <w:t>13) 2x</w:t>
      </w:r>
      <w:r>
        <w:rPr>
          <w:vertAlign w:val="superscript"/>
        </w:rPr>
        <w:t>2</w:t>
      </w:r>
      <w:r>
        <w:t xml:space="preserve"> – 5x + 2 = 0</w:t>
      </w:r>
      <w:r>
        <w:tab/>
      </w:r>
      <w:r>
        <w:tab/>
      </w:r>
      <w:r>
        <w:tab/>
      </w:r>
      <w:r>
        <w:t>14) 3x</w:t>
      </w:r>
      <w:r>
        <w:rPr>
          <w:vertAlign w:val="superscript"/>
        </w:rPr>
        <w:t>2</w:t>
      </w:r>
      <w:r>
        <w:t xml:space="preserve"> – 10x + 3 = 0</w:t>
      </w:r>
      <w:r>
        <w:tab/>
      </w:r>
      <w:r>
        <w:tab/>
      </w:r>
      <w:r>
        <w:tab/>
      </w:r>
      <w:r>
        <w:t>15) 3x</w:t>
      </w:r>
      <w:r>
        <w:rPr>
          <w:vertAlign w:val="superscript"/>
        </w:rPr>
        <w:t>2</w:t>
      </w:r>
      <w:r>
        <w:t xml:space="preserve"> – 8x + 4 = 0</w:t>
      </w:r>
    </w:p>
    <w:p w:rsidR="00381B7E" w:rsidRDefault="00381B7E" w:rsidP="00381B7E"/>
    <w:p w:rsidR="00381B7E" w:rsidRDefault="00381B7E" w:rsidP="00381B7E"/>
    <w:p w:rsidR="00381B7E" w:rsidRDefault="00381B7E" w:rsidP="00381B7E"/>
    <w:p w:rsidR="00B5359B" w:rsidRPr="00381B7E" w:rsidRDefault="00B5359B"/>
    <w:sectPr w:rsidR="00B5359B" w:rsidRPr="00381B7E" w:rsidSect="00381B7E">
      <w:pgSz w:w="12240" w:h="15840"/>
      <w:pgMar w:top="36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E5"/>
    <w:rsid w:val="001B0AEF"/>
    <w:rsid w:val="002333E5"/>
    <w:rsid w:val="00381B7E"/>
    <w:rsid w:val="00571BAF"/>
    <w:rsid w:val="006123CE"/>
    <w:rsid w:val="006D7FE9"/>
    <w:rsid w:val="009426EB"/>
    <w:rsid w:val="00B5359B"/>
    <w:rsid w:val="00E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8224D7"/>
  <w15:chartTrackingRefBased/>
  <w15:docId w15:val="{960A82F4-9B05-4024-B543-E3715090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381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292</vt:lpstr>
    </vt:vector>
  </TitlesOfParts>
  <Company>Upper Dublin School District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292</dc:title>
  <dc:subject/>
  <dc:creator>mfogle</dc:creator>
  <cp:keywords/>
  <cp:lastModifiedBy>Kitt Sheila D</cp:lastModifiedBy>
  <cp:revision>2</cp:revision>
  <dcterms:created xsi:type="dcterms:W3CDTF">2017-04-05T18:32:00Z</dcterms:created>
  <dcterms:modified xsi:type="dcterms:W3CDTF">2017-04-05T18:32:00Z</dcterms:modified>
</cp:coreProperties>
</file>