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6E" w:rsidRDefault="00400212">
      <w:r>
        <w:t>HW: 2.4 Solve and Graph by Factoring</w:t>
      </w:r>
      <w:r>
        <w:tab/>
      </w:r>
      <w:r>
        <w:tab/>
      </w:r>
      <w:r>
        <w:tab/>
        <w:t>Algebra 2</w:t>
      </w:r>
      <w:r>
        <w:tab/>
      </w:r>
      <w:r>
        <w:tab/>
      </w:r>
      <w:r>
        <w:tab/>
      </w:r>
      <w:r>
        <w:tab/>
        <w:t>Kitt</w:t>
      </w:r>
    </w:p>
    <w:p w:rsidR="00400212" w:rsidRDefault="00400212">
      <w:r>
        <w:t>Name</w:t>
      </w:r>
      <w:proofErr w:type="gramStart"/>
      <w:r>
        <w:t>:_</w:t>
      </w:r>
      <w:proofErr w:type="gramEnd"/>
      <w:r>
        <w:t>______________________________________Date:_______________________Period:______</w:t>
      </w:r>
    </w:p>
    <w:p w:rsidR="00D7686E" w:rsidRDefault="00D7686E"/>
    <w:p w:rsidR="005C6E5B" w:rsidRPr="00D7686E" w:rsidRDefault="005C6E5B">
      <w:pPr>
        <w:rPr>
          <w:sz w:val="16"/>
          <w:szCs w:val="16"/>
        </w:rPr>
      </w:pPr>
    </w:p>
    <w:p w:rsidR="005C6E5B" w:rsidRDefault="005C6E5B" w:rsidP="005C6E5B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Solve the following equation algebraically and </w:t>
      </w:r>
      <w:r w:rsidR="00A658F6">
        <w:t>graph your result.</w:t>
      </w:r>
    </w:p>
    <w:p w:rsidR="00643AC8" w:rsidRDefault="00643AC8" w:rsidP="00643AC8">
      <w:pPr>
        <w:ind w:left="360"/>
      </w:pPr>
    </w:p>
    <w:p w:rsidR="005C6E5B" w:rsidRDefault="005C6E5B" w:rsidP="005C6E5B">
      <w:pPr>
        <w:ind w:left="360"/>
      </w:pPr>
      <w:proofErr w:type="gramStart"/>
      <w:r>
        <w:t>a</w:t>
      </w:r>
      <w:proofErr w:type="gramEnd"/>
      <w:r>
        <w:t xml:space="preserve">.  </w:t>
      </w:r>
      <w:r w:rsidR="00643AC8" w:rsidRPr="00643AC8">
        <w:rPr>
          <w:position w:val="-10"/>
        </w:rPr>
        <w:object w:dxaOrig="19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18pt" o:ole="">
            <v:imagedata r:id="rId8" o:title=""/>
          </v:shape>
          <o:OLEObject Type="Embed" ProgID="Equation.3" ShapeID="_x0000_i1025" DrawAspect="Content" ObjectID="_1537160467" r:id="rId9"/>
        </w:object>
      </w:r>
      <w:r w:rsidR="002C2ACE">
        <w:tab/>
      </w:r>
      <w:r w:rsidR="002C2ACE">
        <w:tab/>
      </w:r>
      <w:r w:rsidR="002C2ACE">
        <w:tab/>
      </w:r>
      <w:r w:rsidR="00643AC8">
        <w:tab/>
      </w:r>
      <w:r w:rsidR="00643AC8">
        <w:tab/>
        <w:t xml:space="preserve">b.  </w:t>
      </w:r>
      <w:r w:rsidR="002C2ACE">
        <w:tab/>
      </w:r>
      <w:r w:rsidR="00643AC8" w:rsidRPr="00643AC8">
        <w:rPr>
          <w:position w:val="-10"/>
        </w:rPr>
        <w:object w:dxaOrig="1500" w:dyaOrig="360">
          <v:shape id="_x0000_i1026" type="#_x0000_t75" style="width:75pt;height:18pt" o:ole="">
            <v:imagedata r:id="rId10" o:title=""/>
          </v:shape>
          <o:OLEObject Type="Embed" ProgID="Equation.3" ShapeID="_x0000_i1026" DrawAspect="Content" ObjectID="_1537160468" r:id="rId11"/>
        </w:object>
      </w:r>
      <w:r>
        <w:tab/>
      </w:r>
      <w:r>
        <w:tab/>
      </w:r>
    </w:p>
    <w:p w:rsidR="00FF2633" w:rsidRDefault="00FF2633" w:rsidP="005C6E5B">
      <w:pPr>
        <w:ind w:left="3240" w:firstLine="360"/>
      </w:pPr>
    </w:p>
    <w:p w:rsidR="00FF2633" w:rsidRDefault="00400212" w:rsidP="005C6E5B">
      <w:pPr>
        <w:ind w:left="3240" w:firstLine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4DEF279" wp14:editId="1808DD1B">
                <wp:simplePos x="0" y="0"/>
                <wp:positionH relativeFrom="column">
                  <wp:posOffset>3522345</wp:posOffset>
                </wp:positionH>
                <wp:positionV relativeFrom="paragraph">
                  <wp:posOffset>100965</wp:posOffset>
                </wp:positionV>
                <wp:extent cx="2400300" cy="2057400"/>
                <wp:effectExtent l="38100" t="38100" r="0" b="57150"/>
                <wp:wrapNone/>
                <wp:docPr id="1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057400"/>
                          <a:chOff x="4680" y="2340"/>
                          <a:chExt cx="3780" cy="3240"/>
                        </a:xfrm>
                      </wpg:grpSpPr>
                      <wps:wsp>
                        <wps:cNvPr id="11" name="Line 48"/>
                        <wps:cNvCnPr/>
                        <wps:spPr bwMode="auto">
                          <a:xfrm>
                            <a:off x="4680" y="3960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9"/>
                        <wps:cNvCnPr/>
                        <wps:spPr bwMode="auto">
                          <a:xfrm>
                            <a:off x="6480" y="234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277.35pt;margin-top:7.95pt;width:189pt;height:162pt;z-index:251655680" coordorigin="4680,2340" coordsize="378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">
                <v:line id="Line 48" o:spid="_x0000_s1027" style="position:absolute;visibility:visible;mso-wrap-style:square" from="4680,3960" to="846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wEAcAAAADbAAAADwAAAGRycy9kb3ducmV2LnhtbERPTYvCMBC9L/gfwgh7W1M9LFKNIoLS&#10;i8jq4nlsxrbaTGoTm+7++o0g7G0e73Pmy97UoqPWVZYVjEcJCOLc6ooLBd/HzccUhPPIGmvLpOCH&#10;HCwXg7c5ptoG/qLu4AsRQ9ilqKD0vkmldHlJBt3INsSRu9jWoI+wLaRuMcRwU8tJknxKgxXHhhIb&#10;WpeU3w4PoyAJv1t5lVnV7bPdPTTncJrcg1Lvw341A+Gp9//ilzvTcf4Ynr/EA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K8BAHAAAAA2wAAAA8AAAAAAAAAAAAAAAAA&#10;oQIAAGRycy9kb3ducmV2LnhtbFBLBQYAAAAABAAEAPkAAACOAwAAAAA=&#10;">
                  <v:stroke startarrow="block" endarrow="block"/>
                </v:line>
                <v:line id="Line 49" o:spid="_x0000_s1028" style="position:absolute;visibility:visible;mso-wrap-style:square" from="6480,2340" to="6480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6adsEAAADbAAAADwAAAGRycy9kb3ducmV2LnhtbERPTWvCQBC9F/wPywi91Y05FImuIoKS&#10;i0ht8TxmxySanY3ZNZv213eFQm/zeJ+zWA2mET11rrasYDpJQBAXVtdcKvj63L7NQDiPrLGxTAq+&#10;ycFqOXpZYKZt4A/qj74UMYRdhgoq79tMSldUZNBNbEscuYvtDPoIu1LqDkMMN41Mk+RdGqw5NlTY&#10;0qai4nZ8GAVJ+NnJq8zr/pDv76E9h1N6D0q9jof1HISnwf+L/9y5jvNTeP4SD5D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bpp2wQAAANsAAAAPAAAAAAAAAAAAAAAA&#10;AKECAABkcnMvZG93bnJldi54bWxQSwUGAAAAAAQABAD5AAAAjwMAAAAA&#10;">
                  <v:stroke startarrow="block" endarrow="block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69479E53" wp14:editId="7B91D680">
                <wp:simplePos x="0" y="0"/>
                <wp:positionH relativeFrom="column">
                  <wp:posOffset>-116205</wp:posOffset>
                </wp:positionH>
                <wp:positionV relativeFrom="paragraph">
                  <wp:posOffset>100965</wp:posOffset>
                </wp:positionV>
                <wp:extent cx="2400300" cy="2057400"/>
                <wp:effectExtent l="38100" t="38100" r="0" b="57150"/>
                <wp:wrapNone/>
                <wp:docPr id="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057400"/>
                          <a:chOff x="4680" y="2340"/>
                          <a:chExt cx="3780" cy="3240"/>
                        </a:xfrm>
                      </wpg:grpSpPr>
                      <wps:wsp>
                        <wps:cNvPr id="8" name="Line 45"/>
                        <wps:cNvCnPr/>
                        <wps:spPr bwMode="auto">
                          <a:xfrm>
                            <a:off x="4680" y="3960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6"/>
                        <wps:cNvCnPr/>
                        <wps:spPr bwMode="auto">
                          <a:xfrm>
                            <a:off x="6480" y="234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-9.15pt;margin-top:7.95pt;width:189pt;height:162pt;z-index:251654656" coordorigin="4680,2340" coordsize="378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">
                <v:line id="Line 45" o:spid="_x0000_s1027" style="position:absolute;visibility:visible;mso-wrap-style:square" from="4680,3960" to="846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OGsL8AAADaAAAADwAAAGRycy9kb3ducmV2LnhtbERPTYvCMBC9L/gfwgje1lQPslSjiKD0&#10;soi6eB6bsa02k9pkm+qv3xyEPT7e92LVm1p01LrKsoLJOAFBnFtdcaHg57T9/ALhPLLG2jIpeJKD&#10;1XLwscBU28AH6o6+EDGEXYoKSu+bVEqXl2TQjW1DHLmrbQ36CNtC6hZDDDe1nCbJTBqsODaU2NCm&#10;pPx+/DUKkvDayZvMqm6ffT9Ccwnn6SMoNRr26zkIT73/F7/dmVYQt8Yr8QbI5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rOGsL8AAADaAAAADwAAAAAAAAAAAAAAAACh&#10;AgAAZHJzL2Rvd25yZXYueG1sUEsFBgAAAAAEAAQA+QAAAI0DAAAAAA==&#10;">
                  <v:stroke startarrow="block" endarrow="block"/>
                </v:line>
                <v:line id="Line 46" o:spid="_x0000_s1028" style="position:absolute;visibility:visible;mso-wrap-style:square" from="6480,2340" to="6480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8jK8IAAADaAAAADwAAAGRycy9kb3ducmV2LnhtbESPQWvCQBSE7wX/w/KE3upGD2Kjq4hg&#10;yUWKVjw/s88kmn0bs9ts2l/vCoUeh5n5hlmselOLjlpXWVYwHiUgiHOrKy4UHL+2bzMQziNrrC2T&#10;gh9ysFoOXhaYaht4T93BFyJC2KWooPS+SaV0eUkG3cg2xNG72Nagj7ItpG4xRLip5SRJptJgxXGh&#10;xIY2JeW3w7dRkITfD3mVWdV9Zrt7aM7hNLkHpV6H/XoOwlPv/8N/7UwreIf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8jK8IAAADaAAAADwAAAAAAAAAAAAAA&#10;AAChAgAAZHJzL2Rvd25yZXYueG1sUEsFBgAAAAAEAAQA+QAAAJADAAAAAA==&#10;">
                  <v:stroke startarrow="block" endarrow="block"/>
                </v:line>
              </v:group>
            </w:pict>
          </mc:Fallback>
        </mc:AlternateContent>
      </w:r>
    </w:p>
    <w:p w:rsidR="00FF2633" w:rsidRDefault="00FF2633" w:rsidP="005C6E5B">
      <w:pPr>
        <w:ind w:left="3240" w:firstLine="360"/>
      </w:pPr>
    </w:p>
    <w:p w:rsidR="00FF2633" w:rsidRDefault="00FF2633" w:rsidP="005C6E5B">
      <w:pPr>
        <w:ind w:left="3240" w:firstLine="360"/>
      </w:pPr>
    </w:p>
    <w:p w:rsidR="00FF2633" w:rsidRDefault="00FF2633" w:rsidP="005C6E5B">
      <w:pPr>
        <w:ind w:left="3240" w:firstLine="360"/>
      </w:pPr>
    </w:p>
    <w:p w:rsidR="00FF2633" w:rsidRDefault="00FF2633" w:rsidP="005C6E5B">
      <w:pPr>
        <w:ind w:left="3240" w:firstLine="360"/>
      </w:pPr>
    </w:p>
    <w:p w:rsidR="00FF2633" w:rsidRDefault="00FF2633" w:rsidP="005C6E5B">
      <w:pPr>
        <w:ind w:left="3240" w:firstLine="360"/>
      </w:pPr>
    </w:p>
    <w:p w:rsidR="00FF2633" w:rsidRDefault="00643AC8" w:rsidP="005C6E5B">
      <w:pPr>
        <w:ind w:left="3240" w:firstLine="360"/>
      </w:pPr>
      <w:r>
        <w:tab/>
      </w:r>
      <w:r>
        <w:tab/>
      </w:r>
      <w:r>
        <w:tab/>
      </w:r>
    </w:p>
    <w:p w:rsidR="00FF2633" w:rsidRDefault="00FF2633" w:rsidP="005C6E5B">
      <w:pPr>
        <w:ind w:left="3240" w:firstLine="360"/>
      </w:pPr>
    </w:p>
    <w:p w:rsidR="00FF2633" w:rsidRDefault="00FF2633" w:rsidP="005C6E5B">
      <w:pPr>
        <w:ind w:left="3240" w:firstLine="360"/>
      </w:pPr>
    </w:p>
    <w:p w:rsidR="00FF2633" w:rsidRDefault="00FF2633" w:rsidP="005C6E5B">
      <w:pPr>
        <w:ind w:left="3240" w:firstLine="360"/>
      </w:pPr>
    </w:p>
    <w:p w:rsidR="005C6E5B" w:rsidRDefault="005C6E5B" w:rsidP="00FF2633"/>
    <w:p w:rsidR="002C2ACE" w:rsidRDefault="00643AC8" w:rsidP="002C2ACE">
      <w:pPr>
        <w:ind w:left="360"/>
      </w:pPr>
      <w:r>
        <w:tab/>
      </w:r>
      <w:r>
        <w:tab/>
      </w:r>
      <w:r>
        <w:tab/>
      </w:r>
      <w:r w:rsidR="002C2ACE">
        <w:tab/>
      </w:r>
      <w:r w:rsidR="002C2ACE">
        <w:tab/>
      </w:r>
      <w:r w:rsidR="002C2ACE">
        <w:tab/>
      </w:r>
      <w:r w:rsidR="00FF2633">
        <w:tab/>
      </w:r>
    </w:p>
    <w:p w:rsidR="002C2ACE" w:rsidRDefault="002C2ACE" w:rsidP="002C2ACE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2ACE" w:rsidRDefault="002C2ACE" w:rsidP="002C2ACE">
      <w:pPr>
        <w:ind w:left="3240" w:firstLine="360"/>
      </w:pPr>
    </w:p>
    <w:p w:rsidR="002C2ACE" w:rsidRDefault="005C6E5B" w:rsidP="002C2ACE">
      <w:pPr>
        <w:ind w:left="360"/>
      </w:pPr>
      <w:proofErr w:type="gramStart"/>
      <w:r>
        <w:t>c</w:t>
      </w:r>
      <w:proofErr w:type="gramEnd"/>
      <w:r>
        <w:t xml:space="preserve">.  </w:t>
      </w:r>
      <w:r w:rsidR="00643AC8" w:rsidRPr="00643AC8">
        <w:rPr>
          <w:position w:val="-10"/>
        </w:rPr>
        <w:object w:dxaOrig="2040" w:dyaOrig="360">
          <v:shape id="_x0000_i1027" type="#_x0000_t75" style="width:102pt;height:18pt" o:ole="">
            <v:imagedata r:id="rId12" o:title=""/>
          </v:shape>
          <o:OLEObject Type="Embed" ProgID="Equation.3" ShapeID="_x0000_i1027" DrawAspect="Content" ObjectID="_1537160469" r:id="rId13"/>
        </w:object>
      </w:r>
      <w:r w:rsidR="002C2ACE">
        <w:tab/>
      </w:r>
      <w:r w:rsidR="002C2ACE">
        <w:tab/>
      </w:r>
      <w:r w:rsidR="002C2ACE">
        <w:tab/>
      </w:r>
      <w:r w:rsidR="00643AC8">
        <w:tab/>
      </w:r>
      <w:r w:rsidR="00643AC8">
        <w:tab/>
        <w:t xml:space="preserve">d.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+9x-5</m:t>
        </m:r>
      </m:oMath>
      <w:r w:rsidR="002C2ACE">
        <w:tab/>
      </w:r>
      <w:r w:rsidR="002C2ACE">
        <w:tab/>
      </w:r>
      <w:r w:rsidR="002C2ACE">
        <w:tab/>
      </w:r>
      <w:r w:rsidR="002C2ACE">
        <w:tab/>
      </w:r>
      <w:r w:rsidR="00FF2633">
        <w:tab/>
      </w:r>
      <w:bookmarkStart w:id="0" w:name="_GoBack"/>
      <w:bookmarkEnd w:id="0"/>
    </w:p>
    <w:p w:rsidR="002C2ACE" w:rsidRDefault="002C2ACE" w:rsidP="002C2ACE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2ACE" w:rsidRDefault="002C2ACE" w:rsidP="002C2ACE">
      <w:pPr>
        <w:ind w:left="3240" w:firstLine="360"/>
      </w:pPr>
    </w:p>
    <w:p w:rsidR="002C2ACE" w:rsidRDefault="00400212" w:rsidP="002C2ACE">
      <w:pPr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30723FF4" wp14:editId="2A0C3880">
                <wp:simplePos x="0" y="0"/>
                <wp:positionH relativeFrom="column">
                  <wp:posOffset>3493770</wp:posOffset>
                </wp:positionH>
                <wp:positionV relativeFrom="paragraph">
                  <wp:posOffset>34290</wp:posOffset>
                </wp:positionV>
                <wp:extent cx="2400300" cy="2057400"/>
                <wp:effectExtent l="38100" t="38100" r="0" b="57150"/>
                <wp:wrapNone/>
                <wp:docPr id="1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057400"/>
                          <a:chOff x="4680" y="2340"/>
                          <a:chExt cx="3780" cy="3240"/>
                        </a:xfrm>
                      </wpg:grpSpPr>
                      <wps:wsp>
                        <wps:cNvPr id="14" name="Line 51"/>
                        <wps:cNvCnPr/>
                        <wps:spPr bwMode="auto">
                          <a:xfrm>
                            <a:off x="4680" y="3960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2"/>
                        <wps:cNvCnPr/>
                        <wps:spPr bwMode="auto">
                          <a:xfrm>
                            <a:off x="6480" y="234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275.1pt;margin-top:2.7pt;width:189pt;height:162pt;z-index:251662848" coordorigin="4680,2340" coordsize="378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">
                <v:line id="Line 51" o:spid="_x0000_s1027" style="position:absolute;visibility:visible;mso-wrap-style:square" from="4680,3960" to="846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unmcEAAADbAAAADwAAAGRycy9kb3ducmV2LnhtbERPTWvCQBC9F/wPywi91Y0i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y6eZwQAAANsAAAAPAAAAAAAAAAAAAAAA&#10;AKECAABkcnMvZG93bnJldi54bWxQSwUGAAAAAAQABAD5AAAAjwMAAAAA&#10;">
                  <v:stroke startarrow="block" endarrow="block"/>
                </v:line>
                <v:line id="Line 52" o:spid="_x0000_s1028" style="position:absolute;visibility:visible;mso-wrap-style:square" from="6480,2340" to="6480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cCAsEAAADbAAAADwAAAGRycy9kb3ducmV2LnhtbERPTWvCQBC9F/wPywi91Y2C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hwICwQAAANsAAAAPAAAAAAAAAAAAAAAA&#10;AKECAABkcnMvZG93bnJldi54bWxQSwUGAAAAAAQABAD5AAAAjwMAAAAA&#10;">
                  <v:stroke startarrow="block" endarrow="block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90C01B9" wp14:editId="2CAAD320">
                <wp:simplePos x="0" y="0"/>
                <wp:positionH relativeFrom="column">
                  <wp:posOffset>-135255</wp:posOffset>
                </wp:positionH>
                <wp:positionV relativeFrom="paragraph">
                  <wp:posOffset>34290</wp:posOffset>
                </wp:positionV>
                <wp:extent cx="2400300" cy="2057400"/>
                <wp:effectExtent l="38100" t="38100" r="0" b="57150"/>
                <wp:wrapNone/>
                <wp:docPr id="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057400"/>
                          <a:chOff x="4680" y="2340"/>
                          <a:chExt cx="3780" cy="3240"/>
                        </a:xfrm>
                      </wpg:grpSpPr>
                      <wps:wsp>
                        <wps:cNvPr id="5" name="Line 51"/>
                        <wps:cNvCnPr/>
                        <wps:spPr bwMode="auto">
                          <a:xfrm>
                            <a:off x="4680" y="3960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2"/>
                        <wps:cNvCnPr/>
                        <wps:spPr bwMode="auto">
                          <a:xfrm>
                            <a:off x="6480" y="234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-10.65pt;margin-top:2.7pt;width:189pt;height:162pt;z-index:251656704" coordorigin="4680,2340" coordsize="378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">
                <v:line id="Line 51" o:spid="_x0000_s1027" style="position:absolute;visibility:visible;mso-wrap-style:square" from="4680,3960" to="846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IpLsIAAADaAAAADwAAAGRycy9kb3ducmV2LnhtbESPQWvCQBSE7wX/w/KE3upGQSnRVUSw&#10;5CJFK56f2WcSzb6N2W027a93hUKPw8x8wyxWvalFR62rLCsYjxIQxLnVFRcKjl/bt3cQziNrrC2T&#10;gh9ysFoOXhaYaht4T93BFyJC2KWooPS+SaV0eUkG3cg2xNG72Nagj7ItpG4xRLip5SRJZtJgxXGh&#10;xIY2JeW3w7dRkITfD3mVWdV9Zrt7aM7hNLkHpV6H/XoOwlPv/8N/7UwrmMLzSr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IpLsIAAADaAAAADwAAAAAAAAAAAAAA&#10;AAChAgAAZHJzL2Rvd25yZXYueG1sUEsFBgAAAAAEAAQA+QAAAJADAAAAAA==&#10;">
                  <v:stroke startarrow="block" endarrow="block"/>
                </v:line>
                <v:line id="Line 52" o:spid="_x0000_s1028" style="position:absolute;visibility:visible;mso-wrap-style:square" from="6480,2340" to="6480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C3WcMAAADaAAAADwAAAGRycy9kb3ducmV2LnhtbESPQWvCQBSE70L/w/IKvemmHkTSrEEK&#10;LblI0Yrn1+xrkpp9m2TXbOyv7woFj8PMfMNk+WRaMdLgGssKnhcJCOLS6oYrBcfPt/kahPPIGlvL&#10;pOBKDvLNwyzDVNvAexoPvhIRwi5FBbX3XSqlK2sy6Ba2I47etx0M+iiHSuoBQ4SbVi6TZCUNNhwX&#10;auzotabyfLgYBUn4fZc/smjGj2LXh+4rnJZ9UOrpcdq+gPA0+Xv4v11oBSu4XYk3QG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gt1nDAAAA2gAAAA8AAAAAAAAAAAAA&#10;AAAAoQIAAGRycy9kb3ducmV2LnhtbFBLBQYAAAAABAAEAPkAAACRAwAAAAA=&#10;">
                  <v:stroke startarrow="block" endarrow="block"/>
                </v:line>
              </v:group>
            </w:pict>
          </mc:Fallback>
        </mc:AlternateContent>
      </w:r>
    </w:p>
    <w:p w:rsidR="003B7D60" w:rsidRDefault="003B7D60" w:rsidP="002C2ACE">
      <w:pPr>
        <w:ind w:left="360"/>
      </w:pPr>
    </w:p>
    <w:p w:rsidR="003B7D60" w:rsidRDefault="003B7D60" w:rsidP="002C2ACE">
      <w:pPr>
        <w:ind w:left="360"/>
      </w:pPr>
    </w:p>
    <w:p w:rsidR="003B7D60" w:rsidRDefault="003B7D60" w:rsidP="002C2ACE">
      <w:pPr>
        <w:ind w:left="360"/>
      </w:pPr>
    </w:p>
    <w:p w:rsidR="003B7D60" w:rsidRDefault="003B7D60" w:rsidP="002C2ACE">
      <w:pPr>
        <w:ind w:left="360"/>
      </w:pPr>
    </w:p>
    <w:p w:rsidR="003B7D60" w:rsidRDefault="003B7D60" w:rsidP="002C2ACE">
      <w:pPr>
        <w:ind w:left="360"/>
      </w:pPr>
    </w:p>
    <w:p w:rsidR="003B7D60" w:rsidRDefault="003B7D60" w:rsidP="002C2ACE">
      <w:pPr>
        <w:ind w:left="360"/>
      </w:pPr>
    </w:p>
    <w:p w:rsidR="003B7D60" w:rsidRDefault="003B7D60" w:rsidP="002C2ACE">
      <w:pPr>
        <w:ind w:left="360"/>
      </w:pPr>
    </w:p>
    <w:p w:rsidR="003B7D60" w:rsidRDefault="003B7D60" w:rsidP="002C2ACE">
      <w:pPr>
        <w:ind w:left="360"/>
      </w:pPr>
    </w:p>
    <w:p w:rsidR="003B7D60" w:rsidRDefault="003B7D60" w:rsidP="002C2ACE">
      <w:pPr>
        <w:ind w:left="360"/>
      </w:pPr>
    </w:p>
    <w:p w:rsidR="003B7D60" w:rsidRDefault="003B7D60" w:rsidP="002C2ACE">
      <w:pPr>
        <w:ind w:left="360"/>
      </w:pPr>
    </w:p>
    <w:p w:rsidR="00643AC8" w:rsidRDefault="00643AC8" w:rsidP="002C2ACE">
      <w:pPr>
        <w:ind w:left="360"/>
      </w:pPr>
    </w:p>
    <w:p w:rsidR="00400212" w:rsidRDefault="00400212" w:rsidP="002C2ACE">
      <w:pPr>
        <w:ind w:left="360"/>
      </w:pPr>
    </w:p>
    <w:p w:rsidR="00400212" w:rsidRDefault="00400212" w:rsidP="002C2ACE">
      <w:pPr>
        <w:ind w:left="360"/>
      </w:pPr>
    </w:p>
    <w:p w:rsidR="00400212" w:rsidRDefault="00400212" w:rsidP="002C2ACE">
      <w:pPr>
        <w:ind w:left="360"/>
      </w:pPr>
    </w:p>
    <w:p w:rsidR="00643AC8" w:rsidRDefault="00643AC8" w:rsidP="002C2ACE">
      <w:pPr>
        <w:ind w:left="360"/>
      </w:pPr>
    </w:p>
    <w:p w:rsidR="00147974" w:rsidRDefault="00147974" w:rsidP="00147974">
      <w:pPr>
        <w:numPr>
          <w:ilvl w:val="0"/>
          <w:numId w:val="1"/>
        </w:numPr>
      </w:pPr>
      <w:r>
        <w:t xml:space="preserve">Solve the following quadratic </w:t>
      </w:r>
      <w:r w:rsidR="00643AC8">
        <w:t>by taking the square root.</w:t>
      </w:r>
    </w:p>
    <w:p w:rsidR="00643AC8" w:rsidRDefault="00643AC8" w:rsidP="00643AC8">
      <w:pPr>
        <w:ind w:left="720"/>
      </w:pPr>
    </w:p>
    <w:p w:rsidR="00147974" w:rsidRPr="005C0CDA" w:rsidRDefault="00147974" w:rsidP="00147974">
      <w:pPr>
        <w:rPr>
          <w:sz w:val="12"/>
          <w:szCs w:val="12"/>
        </w:rPr>
      </w:pPr>
    </w:p>
    <w:p w:rsidR="00147974" w:rsidRDefault="00147974" w:rsidP="00147974">
      <w:pPr>
        <w:ind w:firstLine="720"/>
      </w:pPr>
      <w:proofErr w:type="gramStart"/>
      <w:r>
        <w:t xml:space="preserve">a. </w:t>
      </w:r>
      <w:r w:rsidRPr="00500CC6">
        <w:rPr>
          <w:position w:val="-6"/>
        </w:rPr>
        <w:object w:dxaOrig="859" w:dyaOrig="400">
          <v:shape id="_x0000_i1028" type="#_x0000_t75" style="width:42.75pt;height:20.25pt" o:ole="">
            <v:imagedata r:id="rId14" o:title=""/>
          </v:shape>
          <o:OLEObject Type="Embed" ProgID="Equation.3" ShapeID="_x0000_i1028" DrawAspect="Content" ObjectID="_1537160470" r:id="rId15"/>
        </w:object>
      </w:r>
      <w:r>
        <w:t xml:space="preserve">  </w:t>
      </w:r>
      <w:r w:rsidR="00400212">
        <w:tab/>
      </w:r>
      <w:r w:rsidR="00400212">
        <w:tab/>
      </w:r>
      <w:r w:rsidR="00400212">
        <w:tab/>
      </w:r>
      <w:r>
        <w:t xml:space="preserve">b. </w:t>
      </w:r>
      <w:r w:rsidR="00643AC8" w:rsidRPr="00500CC6">
        <w:rPr>
          <w:position w:val="-6"/>
        </w:rPr>
        <w:object w:dxaOrig="820" w:dyaOrig="320">
          <v:shape id="_x0000_i1029" type="#_x0000_t75" style="width:41.25pt;height:15.75pt" o:ole="">
            <v:imagedata r:id="rId16" o:title=""/>
          </v:shape>
          <o:OLEObject Type="Embed" ProgID="Equation.3" ShapeID="_x0000_i1029" DrawAspect="Content" ObjectID="_1537160471" r:id="rId17"/>
        </w:object>
      </w:r>
      <w:r>
        <w:t xml:space="preserve">     </w:t>
      </w:r>
      <w:r w:rsidR="00400212">
        <w:tab/>
      </w:r>
      <w:r w:rsidR="00400212">
        <w:tab/>
      </w:r>
      <w:r w:rsidR="00400212">
        <w:tab/>
      </w:r>
      <w:r>
        <w:t>c.</w:t>
      </w:r>
      <w:proofErr w:type="gramEnd"/>
      <w:r>
        <w:t xml:space="preserve"> </w:t>
      </w:r>
      <w:r w:rsidRPr="00500CC6">
        <w:rPr>
          <w:position w:val="-6"/>
        </w:rPr>
        <w:object w:dxaOrig="1300" w:dyaOrig="400">
          <v:shape id="_x0000_i1030" type="#_x0000_t75" style="width:65.25pt;height:20.25pt" o:ole="">
            <v:imagedata r:id="rId18" o:title=""/>
          </v:shape>
          <o:OLEObject Type="Embed" ProgID="Equation.3" ShapeID="_x0000_i1030" DrawAspect="Content" ObjectID="_1537160472" r:id="rId19"/>
        </w:object>
      </w:r>
      <w:r>
        <w:tab/>
      </w:r>
    </w:p>
    <w:p w:rsidR="00147974" w:rsidRDefault="00147974" w:rsidP="00147974"/>
    <w:p w:rsidR="00147974" w:rsidRDefault="00147974" w:rsidP="00147974"/>
    <w:p w:rsidR="00400212" w:rsidRDefault="00400212" w:rsidP="00147974"/>
    <w:p w:rsidR="00400212" w:rsidRDefault="00400212" w:rsidP="00147974"/>
    <w:p w:rsidR="00400212" w:rsidRDefault="00400212" w:rsidP="00147974"/>
    <w:p w:rsidR="00400212" w:rsidRDefault="00400212" w:rsidP="00147974"/>
    <w:p w:rsidR="00372FA1" w:rsidRDefault="00400212" w:rsidP="00400212">
      <w:pPr>
        <w:ind w:left="360"/>
      </w:pPr>
      <w:r>
        <w:lastRenderedPageBreak/>
        <w:t>3.  Solve the quadratic equations by factoring.</w:t>
      </w:r>
    </w:p>
    <w:p w:rsidR="00557B68" w:rsidRDefault="00557B68" w:rsidP="00557B68">
      <w:pPr>
        <w:ind w:left="360"/>
      </w:pPr>
    </w:p>
    <w:p w:rsidR="00557B68" w:rsidRDefault="00557B68" w:rsidP="00400212">
      <w:pPr>
        <w:ind w:left="450"/>
      </w:pPr>
      <w:proofErr w:type="gramStart"/>
      <w:r>
        <w:t xml:space="preserve">a. </w:t>
      </w:r>
      <w:r w:rsidR="00400212" w:rsidRPr="004A7941">
        <w:rPr>
          <w:position w:val="-6"/>
        </w:rPr>
        <w:object w:dxaOrig="1380" w:dyaOrig="320">
          <v:shape id="_x0000_i1031" type="#_x0000_t75" style="width:69pt;height:15.75pt" o:ole="">
            <v:imagedata r:id="rId20" o:title=""/>
          </v:shape>
          <o:OLEObject Type="Embed" ProgID="Equation.3" ShapeID="_x0000_i1031" DrawAspect="Content" ObjectID="_1537160473" r:id="rId21"/>
        </w:object>
      </w:r>
      <w:r>
        <w:tab/>
      </w:r>
      <w:r>
        <w:tab/>
        <w:t xml:space="preserve">b. </w:t>
      </w:r>
      <w:r w:rsidR="00400212" w:rsidRPr="004A7941">
        <w:rPr>
          <w:position w:val="-6"/>
        </w:rPr>
        <w:object w:dxaOrig="1600" w:dyaOrig="320">
          <v:shape id="_x0000_i1032" type="#_x0000_t75" style="width:80.25pt;height:15.75pt" o:ole="">
            <v:imagedata r:id="rId22" o:title=""/>
          </v:shape>
          <o:OLEObject Type="Embed" ProgID="Equation.3" ShapeID="_x0000_i1032" DrawAspect="Content" ObjectID="_1537160474" r:id="rId23"/>
        </w:object>
      </w:r>
      <w:r>
        <w:tab/>
      </w:r>
      <w:r w:rsidR="00400212">
        <w:tab/>
      </w:r>
      <w:r>
        <w:t xml:space="preserve">c. </w:t>
      </w:r>
      <w:r w:rsidR="00400212" w:rsidRPr="004A7941">
        <w:rPr>
          <w:position w:val="-6"/>
        </w:rPr>
        <w:object w:dxaOrig="1500" w:dyaOrig="320">
          <v:shape id="_x0000_i1033" type="#_x0000_t75" style="width:75pt;height:15.75pt" o:ole="">
            <v:imagedata r:id="rId24" o:title=""/>
          </v:shape>
          <o:OLEObject Type="Embed" ProgID="Equation.3" ShapeID="_x0000_i1033" DrawAspect="Content" ObjectID="_1537160475" r:id="rId25"/>
        </w:object>
      </w:r>
      <w:r>
        <w:tab/>
      </w:r>
      <w:r>
        <w:tab/>
        <w:t>d.</w:t>
      </w:r>
      <w:proofErr w:type="gramEnd"/>
      <w:r>
        <w:t xml:space="preserve"> </w:t>
      </w:r>
      <w:r w:rsidR="00400212" w:rsidRPr="004A7941">
        <w:rPr>
          <w:position w:val="-6"/>
        </w:rPr>
        <w:object w:dxaOrig="1160" w:dyaOrig="320">
          <v:shape id="_x0000_i1034" type="#_x0000_t75" style="width:57.75pt;height:15.75pt" o:ole="">
            <v:imagedata r:id="rId26" o:title=""/>
          </v:shape>
          <o:OLEObject Type="Embed" ProgID="Equation.3" ShapeID="_x0000_i1034" DrawAspect="Content" ObjectID="_1537160476" r:id="rId27"/>
        </w:object>
      </w:r>
      <w:r>
        <w:tab/>
      </w:r>
    </w:p>
    <w:p w:rsidR="00557B68" w:rsidRDefault="00557B68" w:rsidP="005632DA"/>
    <w:p w:rsidR="00557B68" w:rsidRDefault="00557B68" w:rsidP="00557B68">
      <w:pPr>
        <w:ind w:left="720"/>
      </w:pPr>
    </w:p>
    <w:p w:rsidR="00400212" w:rsidRDefault="00400212" w:rsidP="00557B68">
      <w:pPr>
        <w:ind w:left="720"/>
      </w:pPr>
    </w:p>
    <w:p w:rsidR="00400212" w:rsidRDefault="00400212" w:rsidP="00557B68">
      <w:pPr>
        <w:ind w:left="720"/>
      </w:pPr>
    </w:p>
    <w:p w:rsidR="00557B68" w:rsidRDefault="00557B68" w:rsidP="00557B68">
      <w:pPr>
        <w:ind w:left="720"/>
      </w:pPr>
    </w:p>
    <w:p w:rsidR="00557B68" w:rsidRDefault="00557B68" w:rsidP="00400212">
      <w:pPr>
        <w:ind w:left="450"/>
      </w:pPr>
      <w:proofErr w:type="gramStart"/>
      <w:r>
        <w:t xml:space="preserve">e. </w:t>
      </w:r>
      <w:r w:rsidR="00400212" w:rsidRPr="004A7941">
        <w:rPr>
          <w:position w:val="-6"/>
        </w:rPr>
        <w:object w:dxaOrig="1620" w:dyaOrig="320">
          <v:shape id="_x0000_i1035" type="#_x0000_t75" style="width:81pt;height:15.75pt" o:ole="">
            <v:imagedata r:id="rId28" o:title=""/>
          </v:shape>
          <o:OLEObject Type="Embed" ProgID="Equation.3" ShapeID="_x0000_i1035" DrawAspect="Content" ObjectID="_1537160477" r:id="rId29"/>
        </w:object>
      </w:r>
      <w:r>
        <w:tab/>
        <w:t xml:space="preserve">f. </w:t>
      </w:r>
      <w:r w:rsidR="00400212" w:rsidRPr="004A7941">
        <w:rPr>
          <w:position w:val="-6"/>
        </w:rPr>
        <w:object w:dxaOrig="1500" w:dyaOrig="320">
          <v:shape id="_x0000_i1036" type="#_x0000_t75" style="width:75pt;height:15.75pt" o:ole="">
            <v:imagedata r:id="rId30" o:title=""/>
          </v:shape>
          <o:OLEObject Type="Embed" ProgID="Equation.3" ShapeID="_x0000_i1036" DrawAspect="Content" ObjectID="_1537160478" r:id="rId31"/>
        </w:object>
      </w:r>
      <w:r>
        <w:tab/>
      </w:r>
      <w:r>
        <w:tab/>
        <w:t xml:space="preserve">g. </w:t>
      </w:r>
      <w:r w:rsidR="00400212" w:rsidRPr="004A7941">
        <w:rPr>
          <w:position w:val="-6"/>
        </w:rPr>
        <w:object w:dxaOrig="1719" w:dyaOrig="320">
          <v:shape id="_x0000_i1037" type="#_x0000_t75" style="width:86.25pt;height:15.75pt" o:ole="">
            <v:imagedata r:id="rId32" o:title=""/>
          </v:shape>
          <o:OLEObject Type="Embed" ProgID="Equation.3" ShapeID="_x0000_i1037" DrawAspect="Content" ObjectID="_1537160479" r:id="rId33"/>
        </w:object>
      </w:r>
      <w:r w:rsidR="00400212">
        <w:tab/>
      </w:r>
      <w:r w:rsidR="00400212">
        <w:tab/>
      </w:r>
      <w:r>
        <w:t>h.</w:t>
      </w:r>
      <w:proofErr w:type="gramEnd"/>
      <w:r>
        <w:t xml:space="preserve"> </w:t>
      </w:r>
      <w:r w:rsidR="00400212" w:rsidRPr="004A7941">
        <w:rPr>
          <w:position w:val="-6"/>
        </w:rPr>
        <w:object w:dxaOrig="1600" w:dyaOrig="320">
          <v:shape id="_x0000_i1038" type="#_x0000_t75" style="width:80.25pt;height:15.75pt" o:ole="">
            <v:imagedata r:id="rId34" o:title=""/>
          </v:shape>
          <o:OLEObject Type="Embed" ProgID="Equation.3" ShapeID="_x0000_i1038" DrawAspect="Content" ObjectID="_1537160480" r:id="rId35"/>
        </w:object>
      </w:r>
    </w:p>
    <w:p w:rsidR="00D76296" w:rsidRDefault="00D76296" w:rsidP="00D040FA"/>
    <w:p w:rsidR="00557B68" w:rsidRDefault="00557B68" w:rsidP="00D040FA"/>
    <w:p w:rsidR="00557B68" w:rsidRDefault="00557B68" w:rsidP="00D040FA"/>
    <w:p w:rsidR="00557B68" w:rsidRDefault="00557B68" w:rsidP="00D040FA"/>
    <w:p w:rsidR="00AD6857" w:rsidRDefault="00400212" w:rsidP="00400212">
      <w:pPr>
        <w:ind w:left="360"/>
      </w:pPr>
      <w:r>
        <w:t xml:space="preserve">4.  </w:t>
      </w:r>
      <w:r w:rsidR="00AD6857">
        <w:t>Give the equation in factored form for each of the following quadratic graphs.</w:t>
      </w:r>
    </w:p>
    <w:p w:rsidR="00AD6857" w:rsidRDefault="00AD6857" w:rsidP="00AD6857"/>
    <w:p w:rsidR="00AD6857" w:rsidRDefault="00AD6857" w:rsidP="00AD6857">
      <w:pPr>
        <w:ind w:left="720"/>
      </w:pPr>
      <w:r>
        <w:t>a. ______________________________</w:t>
      </w:r>
      <w:r>
        <w:tab/>
      </w:r>
      <w:r>
        <w:tab/>
        <w:t>b. ______________________________</w:t>
      </w:r>
    </w:p>
    <w:p w:rsidR="004F774E" w:rsidRDefault="004F774E" w:rsidP="00AD6857">
      <w:pPr>
        <w:ind w:left="720"/>
      </w:pPr>
    </w:p>
    <w:p w:rsidR="00AD6857" w:rsidRDefault="004F774E" w:rsidP="00AD6857">
      <w:pPr>
        <w:ind w:left="720"/>
      </w:pPr>
      <w:r>
        <w:t xml:space="preserve">    </w:t>
      </w:r>
      <w:r w:rsidR="00643AC8">
        <w:rPr>
          <w:noProof/>
        </w:rPr>
        <w:drawing>
          <wp:inline distT="0" distB="0" distL="0" distR="0">
            <wp:extent cx="2590800" cy="196215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3EE9">
        <w:t xml:space="preserve">              </w:t>
      </w:r>
      <w:r w:rsidR="00643AC8">
        <w:rPr>
          <w:noProof/>
        </w:rPr>
        <w:drawing>
          <wp:inline distT="0" distB="0" distL="0" distR="0">
            <wp:extent cx="2628900" cy="199072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212" w:rsidRDefault="00400212" w:rsidP="00AD6857">
      <w:pPr>
        <w:ind w:left="720"/>
      </w:pPr>
    </w:p>
    <w:p w:rsidR="00400212" w:rsidRDefault="00400212" w:rsidP="00AD6857">
      <w:pPr>
        <w:ind w:left="720"/>
      </w:pPr>
    </w:p>
    <w:p w:rsidR="00400212" w:rsidRDefault="00400212" w:rsidP="00AD6857">
      <w:pPr>
        <w:ind w:left="720"/>
      </w:pPr>
    </w:p>
    <w:p w:rsidR="00623EE9" w:rsidRDefault="00623EE9" w:rsidP="00AD6857">
      <w:pPr>
        <w:ind w:left="720"/>
      </w:pPr>
    </w:p>
    <w:p w:rsidR="00623EE9" w:rsidRDefault="00623EE9" w:rsidP="00623EE9">
      <w:pPr>
        <w:ind w:left="720"/>
      </w:pPr>
      <w:r>
        <w:t>c. ______________________________</w:t>
      </w:r>
      <w:r>
        <w:tab/>
      </w:r>
      <w:r>
        <w:tab/>
        <w:t>d. ______________________________</w:t>
      </w:r>
    </w:p>
    <w:p w:rsidR="00623EE9" w:rsidRDefault="00623EE9" w:rsidP="00623EE9">
      <w:pPr>
        <w:ind w:left="720"/>
      </w:pPr>
    </w:p>
    <w:p w:rsidR="00623EE9" w:rsidRDefault="00623EE9" w:rsidP="00AD6857">
      <w:pPr>
        <w:ind w:left="720"/>
      </w:pPr>
      <w:r>
        <w:t xml:space="preserve">    </w:t>
      </w:r>
      <w:r w:rsidR="00643AC8">
        <w:rPr>
          <w:noProof/>
        </w:rPr>
        <w:drawing>
          <wp:inline distT="0" distB="0" distL="0" distR="0">
            <wp:extent cx="2590800" cy="196215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643AC8">
        <w:rPr>
          <w:noProof/>
        </w:rPr>
        <w:drawing>
          <wp:inline distT="0" distB="0" distL="0" distR="0">
            <wp:extent cx="2628900" cy="199072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EE9" w:rsidRDefault="00623EE9" w:rsidP="00AD6857">
      <w:pPr>
        <w:ind w:left="720"/>
      </w:pPr>
    </w:p>
    <w:p w:rsidR="00623EE9" w:rsidRPr="00623EE9" w:rsidRDefault="00623EE9" w:rsidP="00AD6857">
      <w:pPr>
        <w:ind w:left="720"/>
      </w:pPr>
    </w:p>
    <w:sectPr w:rsidR="00623EE9" w:rsidRPr="00623EE9" w:rsidSect="00400212">
      <w:pgSz w:w="12240" w:h="15840"/>
      <w:pgMar w:top="540" w:right="54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D1A" w:rsidRDefault="00645D1A">
      <w:r>
        <w:separator/>
      </w:r>
    </w:p>
  </w:endnote>
  <w:endnote w:type="continuationSeparator" w:id="0">
    <w:p w:rsidR="00645D1A" w:rsidRDefault="0064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D1A" w:rsidRDefault="00645D1A">
      <w:r>
        <w:separator/>
      </w:r>
    </w:p>
  </w:footnote>
  <w:footnote w:type="continuationSeparator" w:id="0">
    <w:p w:rsidR="00645D1A" w:rsidRDefault="00645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66A"/>
    <w:multiLevelType w:val="multilevel"/>
    <w:tmpl w:val="369C55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D2C35"/>
    <w:multiLevelType w:val="hybridMultilevel"/>
    <w:tmpl w:val="99F262C8"/>
    <w:lvl w:ilvl="0" w:tplc="15E8B4E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76F68"/>
    <w:multiLevelType w:val="hybridMultilevel"/>
    <w:tmpl w:val="4CFA6D46"/>
    <w:lvl w:ilvl="0" w:tplc="E64A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803CF"/>
    <w:multiLevelType w:val="hybridMultilevel"/>
    <w:tmpl w:val="0194E430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421B14"/>
    <w:multiLevelType w:val="hybridMultilevel"/>
    <w:tmpl w:val="2A1E1B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5B5670"/>
    <w:multiLevelType w:val="hybridMultilevel"/>
    <w:tmpl w:val="BA4EF6C2"/>
    <w:lvl w:ilvl="0" w:tplc="4C3E630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C63D80"/>
    <w:multiLevelType w:val="hybridMultilevel"/>
    <w:tmpl w:val="4080D30A"/>
    <w:lvl w:ilvl="0" w:tplc="498CDEC4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922915"/>
    <w:multiLevelType w:val="hybridMultilevel"/>
    <w:tmpl w:val="7B40DE2C"/>
    <w:lvl w:ilvl="0" w:tplc="4C3E630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FD186B"/>
    <w:multiLevelType w:val="hybridMultilevel"/>
    <w:tmpl w:val="D2D01F9C"/>
    <w:lvl w:ilvl="0" w:tplc="C750C25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8CA6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117BC4"/>
    <w:multiLevelType w:val="hybridMultilevel"/>
    <w:tmpl w:val="B49C6A5C"/>
    <w:lvl w:ilvl="0" w:tplc="C750C25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C5937FB"/>
    <w:multiLevelType w:val="multilevel"/>
    <w:tmpl w:val="99F262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445D1"/>
    <w:multiLevelType w:val="hybridMultilevel"/>
    <w:tmpl w:val="410E49CC"/>
    <w:lvl w:ilvl="0" w:tplc="E64A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D40DE4"/>
    <w:multiLevelType w:val="multilevel"/>
    <w:tmpl w:val="66F41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DD383C"/>
    <w:multiLevelType w:val="hybridMultilevel"/>
    <w:tmpl w:val="369C5586"/>
    <w:lvl w:ilvl="0" w:tplc="C750C25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F13AE9"/>
    <w:multiLevelType w:val="multilevel"/>
    <w:tmpl w:val="D2D01F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FE394D"/>
    <w:multiLevelType w:val="hybridMultilevel"/>
    <w:tmpl w:val="0608D286"/>
    <w:lvl w:ilvl="0" w:tplc="15E8B4E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DA676D"/>
    <w:multiLevelType w:val="hybridMultilevel"/>
    <w:tmpl w:val="14984FCE"/>
    <w:lvl w:ilvl="0" w:tplc="086C87F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DA0A5B"/>
    <w:multiLevelType w:val="hybridMultilevel"/>
    <w:tmpl w:val="C84CA80E"/>
    <w:lvl w:ilvl="0" w:tplc="21D073E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3B33ED"/>
    <w:multiLevelType w:val="hybridMultilevel"/>
    <w:tmpl w:val="A2A4DE00"/>
    <w:lvl w:ilvl="0" w:tplc="15E8B4E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F756130"/>
    <w:multiLevelType w:val="multilevel"/>
    <w:tmpl w:val="7B40DE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266521"/>
    <w:multiLevelType w:val="hybridMultilevel"/>
    <w:tmpl w:val="C8BC52AE"/>
    <w:lvl w:ilvl="0" w:tplc="04AEDBF2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4"/>
  </w:num>
  <w:num w:numId="4">
    <w:abstractNumId w:val="15"/>
  </w:num>
  <w:num w:numId="5">
    <w:abstractNumId w:val="1"/>
  </w:num>
  <w:num w:numId="6">
    <w:abstractNumId w:val="18"/>
  </w:num>
  <w:num w:numId="7">
    <w:abstractNumId w:val="8"/>
  </w:num>
  <w:num w:numId="8">
    <w:abstractNumId w:val="9"/>
  </w:num>
  <w:num w:numId="9">
    <w:abstractNumId w:val="13"/>
  </w:num>
  <w:num w:numId="10">
    <w:abstractNumId w:val="0"/>
  </w:num>
  <w:num w:numId="11">
    <w:abstractNumId w:val="17"/>
  </w:num>
  <w:num w:numId="12">
    <w:abstractNumId w:val="12"/>
  </w:num>
  <w:num w:numId="13">
    <w:abstractNumId w:val="11"/>
  </w:num>
  <w:num w:numId="14">
    <w:abstractNumId w:val="10"/>
  </w:num>
  <w:num w:numId="15">
    <w:abstractNumId w:val="16"/>
  </w:num>
  <w:num w:numId="16">
    <w:abstractNumId w:val="14"/>
  </w:num>
  <w:num w:numId="17">
    <w:abstractNumId w:val="5"/>
  </w:num>
  <w:num w:numId="18">
    <w:abstractNumId w:val="7"/>
  </w:num>
  <w:num w:numId="19">
    <w:abstractNumId w:val="19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5B"/>
    <w:rsid w:val="00046E85"/>
    <w:rsid w:val="00073670"/>
    <w:rsid w:val="000738DD"/>
    <w:rsid w:val="000B1B85"/>
    <w:rsid w:val="000B4B5B"/>
    <w:rsid w:val="00100BAB"/>
    <w:rsid w:val="00106611"/>
    <w:rsid w:val="0013563F"/>
    <w:rsid w:val="00147974"/>
    <w:rsid w:val="001C41F7"/>
    <w:rsid w:val="001C6013"/>
    <w:rsid w:val="001F58F5"/>
    <w:rsid w:val="002054E1"/>
    <w:rsid w:val="0022628F"/>
    <w:rsid w:val="00233AAD"/>
    <w:rsid w:val="002B3093"/>
    <w:rsid w:val="002C2ACE"/>
    <w:rsid w:val="002E62E2"/>
    <w:rsid w:val="00335C02"/>
    <w:rsid w:val="0034724A"/>
    <w:rsid w:val="00372FA1"/>
    <w:rsid w:val="003B7D60"/>
    <w:rsid w:val="003C2B10"/>
    <w:rsid w:val="003C736E"/>
    <w:rsid w:val="003C7553"/>
    <w:rsid w:val="003D2A45"/>
    <w:rsid w:val="00400212"/>
    <w:rsid w:val="00421F2C"/>
    <w:rsid w:val="00496114"/>
    <w:rsid w:val="004F774E"/>
    <w:rsid w:val="00557B68"/>
    <w:rsid w:val="005632DA"/>
    <w:rsid w:val="005B1300"/>
    <w:rsid w:val="005C6E5B"/>
    <w:rsid w:val="00623EE9"/>
    <w:rsid w:val="00643AC8"/>
    <w:rsid w:val="00645262"/>
    <w:rsid w:val="00645D1A"/>
    <w:rsid w:val="00711CB4"/>
    <w:rsid w:val="00852492"/>
    <w:rsid w:val="008C0913"/>
    <w:rsid w:val="009322B3"/>
    <w:rsid w:val="00993966"/>
    <w:rsid w:val="00A12F0B"/>
    <w:rsid w:val="00A658F6"/>
    <w:rsid w:val="00A92077"/>
    <w:rsid w:val="00AC0474"/>
    <w:rsid w:val="00AD6857"/>
    <w:rsid w:val="00B114C9"/>
    <w:rsid w:val="00BB5701"/>
    <w:rsid w:val="00BC1608"/>
    <w:rsid w:val="00BD1C62"/>
    <w:rsid w:val="00BE150A"/>
    <w:rsid w:val="00C50BD3"/>
    <w:rsid w:val="00C81D3F"/>
    <w:rsid w:val="00CA2399"/>
    <w:rsid w:val="00CF7348"/>
    <w:rsid w:val="00D040FA"/>
    <w:rsid w:val="00D31EAC"/>
    <w:rsid w:val="00D6470E"/>
    <w:rsid w:val="00D76296"/>
    <w:rsid w:val="00D7686E"/>
    <w:rsid w:val="00E45C6D"/>
    <w:rsid w:val="00EE2C77"/>
    <w:rsid w:val="00F92457"/>
    <w:rsid w:val="00FA4D82"/>
    <w:rsid w:val="00FB55F4"/>
    <w:rsid w:val="00F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7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7686E"/>
    <w:rPr>
      <w:color w:val="0000FF"/>
      <w:u w:val="single"/>
    </w:rPr>
  </w:style>
  <w:style w:type="paragraph" w:styleId="NormalWeb">
    <w:name w:val="Normal (Web)"/>
    <w:basedOn w:val="Normal"/>
    <w:rsid w:val="00D7686E"/>
    <w:pPr>
      <w:spacing w:before="100" w:beforeAutospacing="1" w:after="100" w:afterAutospacing="1"/>
    </w:pPr>
  </w:style>
  <w:style w:type="paragraph" w:styleId="Header">
    <w:name w:val="header"/>
    <w:basedOn w:val="Normal"/>
    <w:rsid w:val="00645D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D1A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643AC8"/>
    <w:rPr>
      <w:color w:val="808080"/>
    </w:rPr>
  </w:style>
  <w:style w:type="paragraph" w:styleId="BalloonText">
    <w:name w:val="Balloon Text"/>
    <w:basedOn w:val="Normal"/>
    <w:link w:val="BalloonTextChar"/>
    <w:rsid w:val="00643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7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7686E"/>
    <w:rPr>
      <w:color w:val="0000FF"/>
      <w:u w:val="single"/>
    </w:rPr>
  </w:style>
  <w:style w:type="paragraph" w:styleId="NormalWeb">
    <w:name w:val="Normal (Web)"/>
    <w:basedOn w:val="Normal"/>
    <w:rsid w:val="00D7686E"/>
    <w:pPr>
      <w:spacing w:before="100" w:beforeAutospacing="1" w:after="100" w:afterAutospacing="1"/>
    </w:pPr>
  </w:style>
  <w:style w:type="paragraph" w:styleId="Header">
    <w:name w:val="header"/>
    <w:basedOn w:val="Normal"/>
    <w:rsid w:val="00645D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D1A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643AC8"/>
    <w:rPr>
      <w:color w:val="808080"/>
    </w:rPr>
  </w:style>
  <w:style w:type="paragraph" w:styleId="BalloonText">
    <w:name w:val="Balloon Text"/>
    <w:basedOn w:val="Normal"/>
    <w:link w:val="BalloonTextChar"/>
    <w:rsid w:val="00643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8.e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e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6.e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e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Solving Quadratics by Factoring</vt:lpstr>
    </vt:vector>
  </TitlesOfParts>
  <Company>Avon Local Schools</Company>
  <LinksUpToDate>false</LinksUpToDate>
  <CharactersWithSpaces>1077</CharactersWithSpaces>
  <SharedDoc>false</SharedDoc>
  <HLinks>
    <vt:vector size="36" baseType="variant">
      <vt:variant>
        <vt:i4>6553649</vt:i4>
      </vt:variant>
      <vt:variant>
        <vt:i4>33</vt:i4>
      </vt:variant>
      <vt:variant>
        <vt:i4>0</vt:i4>
      </vt:variant>
      <vt:variant>
        <vt:i4>5</vt:i4>
      </vt:variant>
      <vt:variant>
        <vt:lpwstr>http://www.glenbrook.k12.il.us/gbssci/Phys/Class/vectors/u3l2a.html</vt:lpwstr>
      </vt:variant>
      <vt:variant>
        <vt:lpwstr/>
      </vt:variant>
      <vt:variant>
        <vt:i4>1310801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http://en.wikipedia.org/wiki/Image:HooverDam.jpg</vt:lpwstr>
      </vt:variant>
      <vt:variant>
        <vt:lpwstr/>
      </vt:variant>
      <vt:variant>
        <vt:i4>4390970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http://en.wikipedia.org/wiki/Hoover_Dam</vt:lpwstr>
      </vt:variant>
      <vt:variant>
        <vt:lpwstr/>
      </vt:variant>
      <vt:variant>
        <vt:i4>5177356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http://en.wikipedia.org/wiki/Image:Double-alaskan-rainbow.jpg</vt:lpwstr>
      </vt:variant>
      <vt:variant>
        <vt:lpwstr/>
      </vt:variant>
      <vt:variant>
        <vt:i4>3276926</vt:i4>
      </vt:variant>
      <vt:variant>
        <vt:i4>12</vt:i4>
      </vt:variant>
      <vt:variant>
        <vt:i4>0</vt:i4>
      </vt:variant>
      <vt:variant>
        <vt:i4>5</vt:i4>
      </vt:variant>
      <vt:variant>
        <vt:lpwstr>http://www.carondelet.pvt.k12.ca.us/Family/Math/03210/page3.htm</vt:lpwstr>
      </vt:variant>
      <vt:variant>
        <vt:lpwstr/>
      </vt:variant>
      <vt:variant>
        <vt:i4>6094852</vt:i4>
      </vt:variant>
      <vt:variant>
        <vt:i4>6</vt:i4>
      </vt:variant>
      <vt:variant>
        <vt:i4>0</vt:i4>
      </vt:variant>
      <vt:variant>
        <vt:i4>5</vt:i4>
      </vt:variant>
      <vt:variant>
        <vt:lpwstr>http://www.pbs.org/wgbh/amex/goldengate/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Quadratics by Factoring</dc:title>
  <dc:creator>pcclass5</dc:creator>
  <cp:lastModifiedBy>User</cp:lastModifiedBy>
  <cp:revision>3</cp:revision>
  <dcterms:created xsi:type="dcterms:W3CDTF">2016-08-31T17:00:00Z</dcterms:created>
  <dcterms:modified xsi:type="dcterms:W3CDTF">2016-10-05T14:14:00Z</dcterms:modified>
</cp:coreProperties>
</file>