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0B" w:rsidRDefault="00B8220B">
      <w:r>
        <w:t>Homework: 6.2 Graphing Systems of Inequalities</w:t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B8220B" w:rsidRDefault="00B8220B">
      <w:r>
        <w:t>Name</w:t>
      </w:r>
      <w:proofErr w:type="gramStart"/>
      <w:r>
        <w:t>:_</w:t>
      </w:r>
      <w:proofErr w:type="gramEnd"/>
      <w:r>
        <w:t>_________________________________________Date:_________________________________Period:____</w:t>
      </w:r>
    </w:p>
    <w:p w:rsidR="00B8220B" w:rsidRDefault="00B8220B">
      <w:r w:rsidRPr="00B8220B">
        <w:rPr>
          <w:b/>
        </w:rPr>
        <w:t>Directions</w:t>
      </w:r>
      <w:r>
        <w:t xml:space="preserve">: </w:t>
      </w:r>
      <w:r w:rsidRPr="00B8220B">
        <w:rPr>
          <w:i/>
        </w:rPr>
        <w:t>Graph each system of inequalities. Shade the appropriate region.</w:t>
      </w:r>
    </w:p>
    <w:p w:rsidR="00AA4D3C" w:rsidRDefault="00B8220B">
      <w:bookmarkStart w:id="0" w:name="_GoBack"/>
      <w:r>
        <w:rPr>
          <w:noProof/>
        </w:rPr>
        <w:drawing>
          <wp:inline distT="0" distB="0" distL="0" distR="0" wp14:anchorId="5098AC80" wp14:editId="393EBF3E">
            <wp:extent cx="6635633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633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220B" w:rsidRDefault="00B8220B">
      <w:r>
        <w:rPr>
          <w:noProof/>
        </w:rPr>
        <w:lastRenderedPageBreak/>
        <w:drawing>
          <wp:inline distT="0" distB="0" distL="0" distR="0" wp14:anchorId="581EEAA6" wp14:editId="6DD263A0">
            <wp:extent cx="7252359" cy="8286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2359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20B" w:rsidSect="00B8220B">
      <w:pgSz w:w="12240" w:h="15840"/>
      <w:pgMar w:top="36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0B"/>
    <w:rsid w:val="00170600"/>
    <w:rsid w:val="00B8220B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2017-01-25T20:01:00Z</dcterms:created>
  <dcterms:modified xsi:type="dcterms:W3CDTF">2017-01-25T20:07:00Z</dcterms:modified>
</cp:coreProperties>
</file>