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3D" w:rsidRDefault="00BF543D">
      <w:r>
        <w:t>HW 7.5 Double Distribution Part 2</w:t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BF543D" w:rsidRDefault="00BF543D">
      <w:r>
        <w:t>Name:______________________________________________Date:_________________________Period:__________</w:t>
      </w:r>
      <w:bookmarkStart w:id="0" w:name="_GoBack"/>
      <w:bookmarkEnd w:id="0"/>
    </w:p>
    <w:p w:rsidR="00BF543D" w:rsidRDefault="00BF543D"/>
    <w:p w:rsidR="0064447A" w:rsidRDefault="00BF543D" w:rsidP="00BF543D">
      <w:pPr>
        <w:jc w:val="center"/>
      </w:pPr>
      <w:r>
        <w:rPr>
          <w:noProof/>
        </w:rPr>
        <w:drawing>
          <wp:inline distT="0" distB="0" distL="0" distR="0" wp14:anchorId="6C3892A2" wp14:editId="2955A379">
            <wp:extent cx="5143500" cy="712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47A" w:rsidSect="00BF543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3D"/>
    <w:rsid w:val="00387304"/>
    <w:rsid w:val="00515341"/>
    <w:rsid w:val="00B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2C93"/>
  <w15:chartTrackingRefBased/>
  <w15:docId w15:val="{5770C213-6851-41B4-9286-EAAA0558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1</cp:revision>
  <cp:lastPrinted>2017-04-04T14:55:00Z</cp:lastPrinted>
  <dcterms:created xsi:type="dcterms:W3CDTF">2017-04-04T14:53:00Z</dcterms:created>
  <dcterms:modified xsi:type="dcterms:W3CDTF">2017-04-04T14:56:00Z</dcterms:modified>
</cp:coreProperties>
</file>